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BAF40" w14:textId="77777777" w:rsidR="00CB1644" w:rsidRPr="00096AEC" w:rsidRDefault="00CB1644" w:rsidP="00CB1644">
      <w:pPr>
        <w:widowControl/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ja-JP"/>
        </w:rPr>
      </w:pPr>
      <w:r w:rsidRPr="00096AEC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zh-CN"/>
        </w:rPr>
        <w:t>CCS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  <w:lang w:eastAsia="ja-JP"/>
        </w:rPr>
        <w:t xml:space="preserve">チェックリスト１ </w:t>
      </w:r>
      <w:r w:rsidRPr="00096AEC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ja-JP"/>
        </w:rPr>
        <w:t xml:space="preserve">    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  <w:lang w:eastAsia="ja-JP"/>
        </w:rPr>
        <w:t xml:space="preserve">　　　 </w:t>
      </w:r>
      <w:r w:rsidRPr="00096AEC">
        <w:rPr>
          <w:rFonts w:ascii="ヒラギノ丸ゴ ProN W4" w:eastAsia="ヒラギノ丸ゴ ProN W4" w:hAnsi="ヒラギノ丸ゴ ProN W4" w:cs="Times New Roman"/>
          <w:bCs/>
          <w:sz w:val="21"/>
          <w:szCs w:val="15"/>
          <w:lang w:eastAsia="ja-JP"/>
        </w:rPr>
        <w:t xml:space="preserve"> 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  <w:lang w:eastAsia="ja-JP"/>
        </w:rPr>
        <w:t>年　　月　　日　学生氏名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843"/>
        <w:gridCol w:w="1701"/>
        <w:gridCol w:w="1518"/>
      </w:tblGrid>
      <w:tr w:rsidR="00CB1644" w:rsidRPr="00096AEC" w14:paraId="31FE74B5" w14:textId="77777777" w:rsidTr="005C1E00">
        <w:trPr>
          <w:trHeight w:val="253"/>
        </w:trPr>
        <w:tc>
          <w:tcPr>
            <w:tcW w:w="3227" w:type="dxa"/>
            <w:gridSpan w:val="2"/>
          </w:tcPr>
          <w:p w14:paraId="49AEE0B9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基礎項目</w:t>
            </w:r>
            <w:proofErr w:type="spellEnd"/>
          </w:p>
        </w:tc>
        <w:tc>
          <w:tcPr>
            <w:tcW w:w="1559" w:type="dxa"/>
          </w:tcPr>
          <w:p w14:paraId="54EFF512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見学</w:t>
            </w:r>
            <w:proofErr w:type="spellEnd"/>
          </w:p>
        </w:tc>
        <w:tc>
          <w:tcPr>
            <w:tcW w:w="1843" w:type="dxa"/>
          </w:tcPr>
          <w:p w14:paraId="1499988C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模倣</w:t>
            </w:r>
            <w:proofErr w:type="spellEnd"/>
          </w:p>
        </w:tc>
        <w:tc>
          <w:tcPr>
            <w:tcW w:w="1701" w:type="dxa"/>
          </w:tcPr>
          <w:p w14:paraId="637DE0A4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実施</w:t>
            </w:r>
            <w:proofErr w:type="spellEnd"/>
          </w:p>
        </w:tc>
        <w:tc>
          <w:tcPr>
            <w:tcW w:w="1518" w:type="dxa"/>
          </w:tcPr>
          <w:p w14:paraId="6F1FCCBE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備考</w:t>
            </w:r>
            <w:proofErr w:type="spellEnd"/>
          </w:p>
        </w:tc>
      </w:tr>
      <w:tr w:rsidR="00CB1644" w:rsidRPr="00096AEC" w14:paraId="2560E8B1" w14:textId="77777777" w:rsidTr="005C1E00">
        <w:trPr>
          <w:trHeight w:val="239"/>
        </w:trPr>
        <w:tc>
          <w:tcPr>
            <w:tcW w:w="1384" w:type="dxa"/>
            <w:vMerge w:val="restart"/>
            <w:vAlign w:val="center"/>
          </w:tcPr>
          <w:p w14:paraId="09D01BF3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ｺﾐｭﾆｹｰｼｮﾝ</w:t>
            </w:r>
            <w:proofErr w:type="spellEnd"/>
          </w:p>
        </w:tc>
        <w:tc>
          <w:tcPr>
            <w:tcW w:w="1843" w:type="dxa"/>
          </w:tcPr>
          <w:p w14:paraId="0FCCE4BD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挨拶・会話等</w:t>
            </w:r>
            <w:proofErr w:type="spellEnd"/>
          </w:p>
        </w:tc>
        <w:tc>
          <w:tcPr>
            <w:tcW w:w="1559" w:type="dxa"/>
          </w:tcPr>
          <w:p w14:paraId="426FE7A0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A15AB1B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C521DAD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45493AC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4AED100B" w14:textId="77777777" w:rsidTr="005C1E00">
        <w:tc>
          <w:tcPr>
            <w:tcW w:w="1384" w:type="dxa"/>
            <w:vMerge/>
            <w:vAlign w:val="center"/>
          </w:tcPr>
          <w:p w14:paraId="11CBA692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4CC1E177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5"/>
                <w:szCs w:val="15"/>
              </w:rPr>
              <w:t>位置関係、視線の高さ・向き、距離の調整、会話の切り出し、声の明瞭度、スムー</w:t>
            </w:r>
            <w:r w:rsidRPr="00096AEC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ズ</w:t>
            </w:r>
            <w:r w:rsidRPr="00096AEC">
              <w:rPr>
                <w:rFonts w:ascii="ヒラギノ丸ゴ ProN W4" w:eastAsia="ヒラギノ丸ゴ ProN W4" w:hAnsi="ヒラギノ丸ゴ ProN W4"/>
                <w:sz w:val="15"/>
                <w:szCs w:val="15"/>
              </w:rPr>
              <w:t>な展開、自然な動作・表情、傾聴技法(タイミン</w:t>
            </w:r>
            <w:r w:rsidRPr="00096AEC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グ</w:t>
            </w:r>
            <w:r w:rsidRPr="00096AEC">
              <w:rPr>
                <w:rFonts w:ascii="ヒラギノ丸ゴ ProN W4" w:eastAsia="ヒラギノ丸ゴ ProN W4" w:hAnsi="ヒラギノ丸ゴ ProN W4"/>
                <w:sz w:val="15"/>
                <w:szCs w:val="15"/>
              </w:rPr>
              <w:t xml:space="preserve">・頻度)、 心情を察する態度、立場をわきまえた対応 </w:t>
            </w:r>
          </w:p>
        </w:tc>
        <w:tc>
          <w:tcPr>
            <w:tcW w:w="1518" w:type="dxa"/>
            <w:vMerge/>
          </w:tcPr>
          <w:p w14:paraId="44F37570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53EF2079" w14:textId="77777777" w:rsidTr="005C1E00">
        <w:tc>
          <w:tcPr>
            <w:tcW w:w="1384" w:type="dxa"/>
            <w:vMerge w:val="restart"/>
            <w:vAlign w:val="center"/>
          </w:tcPr>
          <w:p w14:paraId="038D6558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感染症対策</w:t>
            </w:r>
            <w:proofErr w:type="spellEnd"/>
          </w:p>
        </w:tc>
        <w:tc>
          <w:tcPr>
            <w:tcW w:w="1843" w:type="dxa"/>
          </w:tcPr>
          <w:p w14:paraId="6275914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手洗い等</w:t>
            </w:r>
            <w:proofErr w:type="spellEnd"/>
          </w:p>
        </w:tc>
        <w:tc>
          <w:tcPr>
            <w:tcW w:w="1559" w:type="dxa"/>
          </w:tcPr>
          <w:p w14:paraId="5353F084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63EE4F9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5E3094F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31E90846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4801F45F" w14:textId="77777777" w:rsidTr="005C1E00">
        <w:tc>
          <w:tcPr>
            <w:tcW w:w="1384" w:type="dxa"/>
            <w:vMerge/>
            <w:vAlign w:val="center"/>
          </w:tcPr>
          <w:p w14:paraId="17BDA0E5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60D229F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  <w:lang w:eastAsia="ja-JP"/>
              </w:rPr>
              <w:t>十分な手洗いができるか？　指示通りの感染予防行動がとれるか？　清潔に注意できるか？</w:t>
            </w:r>
          </w:p>
        </w:tc>
        <w:tc>
          <w:tcPr>
            <w:tcW w:w="1518" w:type="dxa"/>
            <w:vMerge/>
          </w:tcPr>
          <w:p w14:paraId="79A19C9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51BBD7EA" w14:textId="77777777" w:rsidTr="005C1E00">
        <w:tc>
          <w:tcPr>
            <w:tcW w:w="1384" w:type="dxa"/>
            <w:vMerge w:val="restart"/>
            <w:vAlign w:val="center"/>
          </w:tcPr>
          <w:p w14:paraId="0E08C957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動作介助</w:t>
            </w:r>
            <w:proofErr w:type="spellEnd"/>
          </w:p>
        </w:tc>
        <w:tc>
          <w:tcPr>
            <w:tcW w:w="6946" w:type="dxa"/>
            <w:gridSpan w:val="4"/>
          </w:tcPr>
          <w:p w14:paraId="0220C682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介助内容</w:t>
            </w:r>
            <w:proofErr w:type="spellEnd"/>
          </w:p>
        </w:tc>
        <w:tc>
          <w:tcPr>
            <w:tcW w:w="1518" w:type="dxa"/>
            <w:vMerge w:val="restart"/>
          </w:tcPr>
          <w:p w14:paraId="3E6C09A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1C8B2066" w14:textId="77777777" w:rsidTr="005C1E00">
        <w:tc>
          <w:tcPr>
            <w:tcW w:w="1384" w:type="dxa"/>
            <w:vMerge/>
          </w:tcPr>
          <w:p w14:paraId="2E5700FA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CD4FE9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17F765D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1EC83A8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983B4DF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CBEBDFB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108A0884" w14:textId="77777777" w:rsidTr="005C1E00">
        <w:tc>
          <w:tcPr>
            <w:tcW w:w="1384" w:type="dxa"/>
            <w:vMerge/>
          </w:tcPr>
          <w:p w14:paraId="2066B735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F8F310A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3591CBB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CB01272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9C05118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1F3C99A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9765CCE" w14:textId="77777777" w:rsidTr="005C1E00">
        <w:tc>
          <w:tcPr>
            <w:tcW w:w="1384" w:type="dxa"/>
            <w:vMerge/>
          </w:tcPr>
          <w:p w14:paraId="1A757531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71D85FC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適切な方法で操作できるか？安全な環境で介助しているか？（ブレーキ、フットレストの確認、周囲への配慮など）リスク管理ができているか？　指示、タイミングが説明できるか？　介助部位は適切か？　介助方向は適切か？　タイミングは適切か？</w:t>
            </w:r>
          </w:p>
        </w:tc>
        <w:tc>
          <w:tcPr>
            <w:tcW w:w="1518" w:type="dxa"/>
            <w:vMerge/>
          </w:tcPr>
          <w:p w14:paraId="32A9DC54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552F7E0F" w14:textId="77777777" w:rsidTr="005C1E00">
        <w:trPr>
          <w:trHeight w:val="205"/>
        </w:trPr>
        <w:tc>
          <w:tcPr>
            <w:tcW w:w="3227" w:type="dxa"/>
            <w:gridSpan w:val="2"/>
          </w:tcPr>
          <w:p w14:paraId="0CD31FF5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検査測定技術項目</w:t>
            </w:r>
            <w:proofErr w:type="spellEnd"/>
          </w:p>
        </w:tc>
        <w:tc>
          <w:tcPr>
            <w:tcW w:w="1559" w:type="dxa"/>
          </w:tcPr>
          <w:p w14:paraId="1A7DBAAB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見学</w:t>
            </w:r>
            <w:proofErr w:type="spellEnd"/>
          </w:p>
        </w:tc>
        <w:tc>
          <w:tcPr>
            <w:tcW w:w="1843" w:type="dxa"/>
          </w:tcPr>
          <w:p w14:paraId="646F0298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模倣</w:t>
            </w:r>
            <w:proofErr w:type="spellEnd"/>
          </w:p>
        </w:tc>
        <w:tc>
          <w:tcPr>
            <w:tcW w:w="1701" w:type="dxa"/>
          </w:tcPr>
          <w:p w14:paraId="11C35E35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実施</w:t>
            </w:r>
            <w:proofErr w:type="spellEnd"/>
          </w:p>
        </w:tc>
        <w:tc>
          <w:tcPr>
            <w:tcW w:w="1518" w:type="dxa"/>
          </w:tcPr>
          <w:p w14:paraId="0F01DAB1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備考</w:t>
            </w:r>
            <w:proofErr w:type="spellEnd"/>
          </w:p>
        </w:tc>
      </w:tr>
      <w:tr w:rsidR="00CB1644" w:rsidRPr="00096AEC" w14:paraId="46873EF8" w14:textId="77777777" w:rsidTr="005C1E00">
        <w:tc>
          <w:tcPr>
            <w:tcW w:w="1384" w:type="dxa"/>
            <w:vMerge w:val="restart"/>
            <w:vAlign w:val="center"/>
          </w:tcPr>
          <w:p w14:paraId="1A03E369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情報収集</w:t>
            </w:r>
            <w:proofErr w:type="spellEnd"/>
          </w:p>
        </w:tc>
        <w:tc>
          <w:tcPr>
            <w:tcW w:w="1843" w:type="dxa"/>
          </w:tcPr>
          <w:p w14:paraId="22380472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医学的情報</w:t>
            </w:r>
            <w:proofErr w:type="spellEnd"/>
          </w:p>
        </w:tc>
        <w:tc>
          <w:tcPr>
            <w:tcW w:w="1559" w:type="dxa"/>
          </w:tcPr>
          <w:p w14:paraId="5A0F3FF6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615A33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722A568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6730645D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F699276" w14:textId="77777777" w:rsidTr="005C1E00">
        <w:tc>
          <w:tcPr>
            <w:tcW w:w="1384" w:type="dxa"/>
            <w:vMerge/>
            <w:vAlign w:val="center"/>
          </w:tcPr>
          <w:p w14:paraId="4D877B3F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19000D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社会的情報</w:t>
            </w:r>
            <w:proofErr w:type="spellEnd"/>
          </w:p>
        </w:tc>
        <w:tc>
          <w:tcPr>
            <w:tcW w:w="1559" w:type="dxa"/>
          </w:tcPr>
          <w:p w14:paraId="6C7D39F4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B253D87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EB62F7E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E48F19B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1A024467" w14:textId="77777777" w:rsidTr="005C1E00">
        <w:tc>
          <w:tcPr>
            <w:tcW w:w="1384" w:type="dxa"/>
            <w:vMerge/>
            <w:vAlign w:val="center"/>
          </w:tcPr>
          <w:p w14:paraId="502499D3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72E0F24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指示通りに情報をとれるか？カルテから必要な情報をみつけられるか？クライアント・家族から必要な情報を聞き出せるか？他職種から必要な情報を聞き出せるか？</w:t>
            </w:r>
          </w:p>
        </w:tc>
        <w:tc>
          <w:tcPr>
            <w:tcW w:w="1518" w:type="dxa"/>
            <w:vMerge/>
          </w:tcPr>
          <w:p w14:paraId="2D07A99A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188F13A7" w14:textId="77777777" w:rsidTr="005C1E00">
        <w:tc>
          <w:tcPr>
            <w:tcW w:w="1384" w:type="dxa"/>
            <w:vMerge w:val="restart"/>
            <w:vAlign w:val="center"/>
          </w:tcPr>
          <w:p w14:paraId="6406D385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全身状態と</w:t>
            </w:r>
            <w:proofErr w:type="spellEnd"/>
          </w:p>
          <w:p w14:paraId="74ED86AE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バイタル</w:t>
            </w:r>
            <w:proofErr w:type="spellEnd"/>
          </w:p>
        </w:tc>
        <w:tc>
          <w:tcPr>
            <w:tcW w:w="1843" w:type="dxa"/>
          </w:tcPr>
          <w:p w14:paraId="5754BA9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ｸﾗｲｱﾝﾄの観察</w:t>
            </w:r>
            <w:proofErr w:type="spellEnd"/>
          </w:p>
        </w:tc>
        <w:tc>
          <w:tcPr>
            <w:tcW w:w="1559" w:type="dxa"/>
          </w:tcPr>
          <w:p w14:paraId="68873CF2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73A070D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82D5037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7D6B4DA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6290565F" w14:textId="77777777" w:rsidTr="005C1E00">
        <w:tc>
          <w:tcPr>
            <w:tcW w:w="1384" w:type="dxa"/>
            <w:vMerge/>
            <w:vAlign w:val="center"/>
          </w:tcPr>
          <w:p w14:paraId="43F1BD9E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C0428F9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表情などからクライアントの状態を把握できるか？異常な状態（顔色、発汗、呼吸など）を確認できるか？嘔気、めまい、悪寒、倦怠感、疲労感などを確認できるか？クライアントの状況変化を報告できるか？</w:t>
            </w:r>
          </w:p>
        </w:tc>
        <w:tc>
          <w:tcPr>
            <w:tcW w:w="1518" w:type="dxa"/>
            <w:vMerge/>
          </w:tcPr>
          <w:p w14:paraId="36A49261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67E4A058" w14:textId="77777777" w:rsidTr="005C1E00">
        <w:tc>
          <w:tcPr>
            <w:tcW w:w="1384" w:type="dxa"/>
            <w:vMerge/>
            <w:vAlign w:val="center"/>
          </w:tcPr>
          <w:p w14:paraId="564E711F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1843" w:type="dxa"/>
          </w:tcPr>
          <w:p w14:paraId="1A56A0B5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血圧・脈拍測定</w:t>
            </w:r>
            <w:proofErr w:type="spellEnd"/>
          </w:p>
        </w:tc>
        <w:tc>
          <w:tcPr>
            <w:tcW w:w="1559" w:type="dxa"/>
          </w:tcPr>
          <w:p w14:paraId="08600F8E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8417F38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3BA6FDF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12628067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554AD41C" w14:textId="77777777" w:rsidTr="005C1E00">
        <w:tc>
          <w:tcPr>
            <w:tcW w:w="1384" w:type="dxa"/>
            <w:vMerge/>
            <w:vAlign w:val="center"/>
          </w:tcPr>
          <w:p w14:paraId="48E84143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11C7365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適切な肢位設定ができるか？肢位に合わせた血圧計の設置ができるか？マンシェットを正しく巻けるか？動脈を確認できるか？</w:t>
            </w:r>
          </w:p>
        </w:tc>
        <w:tc>
          <w:tcPr>
            <w:tcW w:w="1518" w:type="dxa"/>
            <w:vMerge/>
          </w:tcPr>
          <w:p w14:paraId="0B83AB2F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4E8CE951" w14:textId="77777777" w:rsidTr="005C1E00">
        <w:tc>
          <w:tcPr>
            <w:tcW w:w="1384" w:type="dxa"/>
            <w:vMerge w:val="restart"/>
            <w:vAlign w:val="center"/>
          </w:tcPr>
          <w:p w14:paraId="32B80C31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形態測定</w:t>
            </w:r>
            <w:proofErr w:type="spellEnd"/>
          </w:p>
        </w:tc>
        <w:tc>
          <w:tcPr>
            <w:tcW w:w="6946" w:type="dxa"/>
            <w:gridSpan w:val="4"/>
          </w:tcPr>
          <w:p w14:paraId="59B87B5B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15613DCF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8E1F9C1" w14:textId="77777777" w:rsidTr="005C1E00">
        <w:tc>
          <w:tcPr>
            <w:tcW w:w="1384" w:type="dxa"/>
            <w:vMerge/>
            <w:vAlign w:val="center"/>
          </w:tcPr>
          <w:p w14:paraId="0EDFAE55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2FA78E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D3BC0A9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85AF79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4D8969F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41731E4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228C1B2" w14:textId="77777777" w:rsidTr="005C1E00">
        <w:tc>
          <w:tcPr>
            <w:tcW w:w="1384" w:type="dxa"/>
            <w:vMerge/>
            <w:vAlign w:val="center"/>
          </w:tcPr>
          <w:p w14:paraId="503739C1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AF7661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35D5C3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FA6FF32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49905F2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D85D42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700EF1E4" w14:textId="77777777" w:rsidTr="005C1E00">
        <w:tc>
          <w:tcPr>
            <w:tcW w:w="1384" w:type="dxa"/>
            <w:vMerge/>
            <w:vAlign w:val="center"/>
          </w:tcPr>
          <w:p w14:paraId="609BA839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4E917563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適切な検査肢位の設定・変換ができるか？ランドマークが確認できるか？メジャーの使用は適切か？記録ができるか？不快感（時間のかかり過ぎなど）を与えていないか？</w:t>
            </w:r>
          </w:p>
        </w:tc>
        <w:tc>
          <w:tcPr>
            <w:tcW w:w="1518" w:type="dxa"/>
            <w:vMerge/>
          </w:tcPr>
          <w:p w14:paraId="3D513945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7E2F9E38" w14:textId="77777777" w:rsidTr="005C1E00">
        <w:tc>
          <w:tcPr>
            <w:tcW w:w="1384" w:type="dxa"/>
            <w:vMerge w:val="restart"/>
            <w:vAlign w:val="center"/>
          </w:tcPr>
          <w:p w14:paraId="0862B244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関節可動域</w:t>
            </w:r>
            <w:proofErr w:type="spellEnd"/>
          </w:p>
          <w:p w14:paraId="4D5D86B0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測定</w:t>
            </w:r>
            <w:proofErr w:type="spellEnd"/>
          </w:p>
        </w:tc>
        <w:tc>
          <w:tcPr>
            <w:tcW w:w="6946" w:type="dxa"/>
            <w:gridSpan w:val="4"/>
          </w:tcPr>
          <w:p w14:paraId="1804D951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0D11C7EE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2B9FC3FF" w14:textId="77777777" w:rsidTr="005C1E00">
        <w:tc>
          <w:tcPr>
            <w:tcW w:w="1384" w:type="dxa"/>
            <w:vMerge/>
            <w:vAlign w:val="center"/>
          </w:tcPr>
          <w:p w14:paraId="03D5C35B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B43B06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F491B2A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2A3E6C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4D88BC7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27708F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7FA2E729" w14:textId="77777777" w:rsidTr="005C1E00">
        <w:tc>
          <w:tcPr>
            <w:tcW w:w="1384" w:type="dxa"/>
            <w:vMerge/>
            <w:vAlign w:val="center"/>
          </w:tcPr>
          <w:p w14:paraId="2B2EE66E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14ADDCE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02C0B7D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4C1AA9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4B9C674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5FF566A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7271F5AC" w14:textId="77777777" w:rsidTr="005C1E00">
        <w:tc>
          <w:tcPr>
            <w:tcW w:w="1384" w:type="dxa"/>
            <w:vMerge/>
            <w:vAlign w:val="center"/>
          </w:tcPr>
          <w:p w14:paraId="278B1B1D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E9BEDE5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指示・説明ができるか？検査肢位の設定、変換ができるか？無理な体勢で計測していないか？角度計のあて方は適切か？方法（基本軸・移動軸・運動方向・範囲）は適切か？目盛りを正しく読めるか？代償を抑制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5F02332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1FFA0277" w14:textId="77777777" w:rsidTr="005C1E00">
        <w:tc>
          <w:tcPr>
            <w:tcW w:w="1384" w:type="dxa"/>
            <w:vMerge w:val="restart"/>
            <w:vAlign w:val="center"/>
          </w:tcPr>
          <w:p w14:paraId="18EACDC2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感覚検査</w:t>
            </w:r>
            <w:proofErr w:type="spellEnd"/>
          </w:p>
        </w:tc>
        <w:tc>
          <w:tcPr>
            <w:tcW w:w="6946" w:type="dxa"/>
            <w:gridSpan w:val="4"/>
          </w:tcPr>
          <w:p w14:paraId="02E45223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0C2FC735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1D5DE0DD" w14:textId="77777777" w:rsidTr="005C1E00">
        <w:tc>
          <w:tcPr>
            <w:tcW w:w="1384" w:type="dxa"/>
            <w:vMerge/>
            <w:vAlign w:val="center"/>
          </w:tcPr>
          <w:p w14:paraId="553D6144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EC95AB0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DA8E029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2AC7702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D5E7A24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C809EED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42CFCC91" w14:textId="77777777" w:rsidTr="005C1E00">
        <w:tc>
          <w:tcPr>
            <w:tcW w:w="1384" w:type="dxa"/>
            <w:vMerge/>
            <w:vAlign w:val="center"/>
          </w:tcPr>
          <w:p w14:paraId="35882E04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45A1DFA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03CE772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B87E245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700537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28E2936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617C6A82" w14:textId="77777777" w:rsidTr="005C1E00">
        <w:tc>
          <w:tcPr>
            <w:tcW w:w="1384" w:type="dxa"/>
            <w:vMerge/>
            <w:vAlign w:val="center"/>
          </w:tcPr>
          <w:p w14:paraId="38E7A93F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A54B62C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指示・説明ができるか？検査器具を正しく使用できるか？刺激は適切か？</w:t>
            </w: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br/>
              <w:t>正しく判定できるか？記録ができるか？不快感を与えていないか？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0EDD7920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797CBE8F" w14:textId="77777777" w:rsidTr="005C1E00">
        <w:tc>
          <w:tcPr>
            <w:tcW w:w="1384" w:type="dxa"/>
            <w:vMerge w:val="restart"/>
            <w:vAlign w:val="center"/>
          </w:tcPr>
          <w:p w14:paraId="7D0EEBAB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反射検査</w:t>
            </w:r>
            <w:proofErr w:type="spellEnd"/>
          </w:p>
        </w:tc>
        <w:tc>
          <w:tcPr>
            <w:tcW w:w="6946" w:type="dxa"/>
            <w:gridSpan w:val="4"/>
          </w:tcPr>
          <w:p w14:paraId="4073F549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3B95B63B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0228D319" w14:textId="77777777" w:rsidTr="005C1E00">
        <w:tc>
          <w:tcPr>
            <w:tcW w:w="1384" w:type="dxa"/>
            <w:vMerge/>
            <w:vAlign w:val="center"/>
          </w:tcPr>
          <w:p w14:paraId="41A77EF1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BDBB4B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6C6FA9E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A897F73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7EB48F4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85A7AE1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171716EB" w14:textId="77777777" w:rsidTr="005C1E00">
        <w:tc>
          <w:tcPr>
            <w:tcW w:w="1384" w:type="dxa"/>
            <w:vMerge/>
            <w:vAlign w:val="center"/>
          </w:tcPr>
          <w:p w14:paraId="733712E3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2DC8023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002C77E4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50009A5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D7ED20A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54C9C5A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7F963DB" w14:textId="77777777" w:rsidTr="005C1E00">
        <w:tc>
          <w:tcPr>
            <w:tcW w:w="1384" w:type="dxa"/>
            <w:vMerge/>
            <w:vAlign w:val="center"/>
          </w:tcPr>
          <w:p w14:paraId="6BD6F056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FCF1193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十分に脱力させることができるか？刺激部位は正しいか？打腱器の使い方は適切か？正しく判定できるか？記録ができるか？不快感（時間のかかり過ぎ）をなど）を与えていないか？</w:t>
            </w:r>
          </w:p>
        </w:tc>
        <w:tc>
          <w:tcPr>
            <w:tcW w:w="1518" w:type="dxa"/>
            <w:vMerge/>
          </w:tcPr>
          <w:p w14:paraId="35E1F17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498E90FD" w14:textId="77777777" w:rsidTr="005C1E00">
        <w:tc>
          <w:tcPr>
            <w:tcW w:w="1384" w:type="dxa"/>
            <w:vMerge w:val="restart"/>
            <w:vAlign w:val="center"/>
          </w:tcPr>
          <w:p w14:paraId="7578AB89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徒手筋力</w:t>
            </w:r>
            <w:proofErr w:type="spellEnd"/>
          </w:p>
          <w:p w14:paraId="3159A4F3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検査法</w:t>
            </w:r>
            <w:proofErr w:type="spellEnd"/>
          </w:p>
        </w:tc>
        <w:tc>
          <w:tcPr>
            <w:tcW w:w="6946" w:type="dxa"/>
            <w:gridSpan w:val="4"/>
          </w:tcPr>
          <w:p w14:paraId="5719D39F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14D85055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E41E65F" w14:textId="77777777" w:rsidTr="005C1E00">
        <w:tc>
          <w:tcPr>
            <w:tcW w:w="1384" w:type="dxa"/>
            <w:vMerge/>
            <w:vAlign w:val="center"/>
          </w:tcPr>
          <w:p w14:paraId="7D5D1804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6F570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056B6278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3AD59DC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C5CEC3E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3DFDD85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6BCF1CC6" w14:textId="77777777" w:rsidTr="005C1E00">
        <w:tc>
          <w:tcPr>
            <w:tcW w:w="1384" w:type="dxa"/>
            <w:vMerge/>
            <w:vAlign w:val="center"/>
          </w:tcPr>
          <w:p w14:paraId="012FA70D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C285DB7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39FED9A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96B1429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BF13791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FEDAB3D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7379DF7B" w14:textId="77777777" w:rsidTr="005C1E00">
        <w:tc>
          <w:tcPr>
            <w:tcW w:w="1384" w:type="dxa"/>
            <w:vMerge/>
            <w:vAlign w:val="center"/>
          </w:tcPr>
          <w:p w14:paraId="038FBB10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C081447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指示・説明ができるか？検査肢位の設定、変換ができるか？無理な体勢で計測していないか？抵抗のかけ方は適切か？代償を抑制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1CFEBBDD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42C2102F" w14:textId="77777777" w:rsidTr="005C1E00">
        <w:tc>
          <w:tcPr>
            <w:tcW w:w="1384" w:type="dxa"/>
            <w:vMerge w:val="restart"/>
            <w:vAlign w:val="center"/>
          </w:tcPr>
          <w:p w14:paraId="257F557D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粗大筋力検査</w:t>
            </w:r>
            <w:proofErr w:type="spellEnd"/>
          </w:p>
        </w:tc>
        <w:tc>
          <w:tcPr>
            <w:tcW w:w="6946" w:type="dxa"/>
            <w:gridSpan w:val="4"/>
          </w:tcPr>
          <w:p w14:paraId="20FF7427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検査内容を記載</w:t>
            </w:r>
          </w:p>
        </w:tc>
        <w:tc>
          <w:tcPr>
            <w:tcW w:w="1518" w:type="dxa"/>
            <w:vMerge w:val="restart"/>
          </w:tcPr>
          <w:p w14:paraId="0317CA8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6468F0E4" w14:textId="77777777" w:rsidTr="005C1E00">
        <w:tc>
          <w:tcPr>
            <w:tcW w:w="1384" w:type="dxa"/>
            <w:vMerge/>
            <w:vAlign w:val="center"/>
          </w:tcPr>
          <w:p w14:paraId="29F3C52D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E0219F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C76952C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C458C9B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32FE510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F73469D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760F6049" w14:textId="77777777" w:rsidTr="005C1E00">
        <w:tc>
          <w:tcPr>
            <w:tcW w:w="1384" w:type="dxa"/>
            <w:vMerge/>
            <w:vAlign w:val="center"/>
          </w:tcPr>
          <w:p w14:paraId="28EE5556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4C9D68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483F7E77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6E37359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ECCE830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5F43E86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0850CCA8" w14:textId="77777777" w:rsidTr="005C1E00">
        <w:tc>
          <w:tcPr>
            <w:tcW w:w="1384" w:type="dxa"/>
            <w:vMerge/>
            <w:vAlign w:val="center"/>
          </w:tcPr>
          <w:p w14:paraId="46EDC6E8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AF48BD2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適切な肢位設定ができるか？検査器具の使い方は適切か？正しく判定できるか？記録ができるか？不快感をなど）を与えていないか？</w:t>
            </w:r>
          </w:p>
        </w:tc>
        <w:tc>
          <w:tcPr>
            <w:tcW w:w="1518" w:type="dxa"/>
            <w:vMerge/>
          </w:tcPr>
          <w:p w14:paraId="02A4D374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CB1644" w:rsidRPr="00096AEC" w14:paraId="53FE71DF" w14:textId="77777777" w:rsidTr="005C1E00">
        <w:tc>
          <w:tcPr>
            <w:tcW w:w="1384" w:type="dxa"/>
            <w:vMerge w:val="restart"/>
            <w:vAlign w:val="center"/>
          </w:tcPr>
          <w:p w14:paraId="1EC7EF66" w14:textId="77777777" w:rsidR="00CB1644" w:rsidRPr="00096AEC" w:rsidRDefault="00CB1644" w:rsidP="005C1E00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協調性検査</w:t>
            </w:r>
            <w:proofErr w:type="spellEnd"/>
          </w:p>
        </w:tc>
        <w:tc>
          <w:tcPr>
            <w:tcW w:w="6946" w:type="dxa"/>
            <w:gridSpan w:val="4"/>
          </w:tcPr>
          <w:p w14:paraId="7737E685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検査内容を記載</w:t>
            </w:r>
          </w:p>
        </w:tc>
        <w:tc>
          <w:tcPr>
            <w:tcW w:w="1518" w:type="dxa"/>
            <w:vMerge w:val="restart"/>
          </w:tcPr>
          <w:p w14:paraId="36938267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751D99A8" w14:textId="77777777" w:rsidTr="005C1E00">
        <w:tc>
          <w:tcPr>
            <w:tcW w:w="1384" w:type="dxa"/>
            <w:vMerge/>
          </w:tcPr>
          <w:p w14:paraId="63636AA6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FF5F0F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AEEACDA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169D7F9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48F4ECF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8CF55DB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393647D5" w14:textId="77777777" w:rsidTr="005C1E00">
        <w:tc>
          <w:tcPr>
            <w:tcW w:w="1384" w:type="dxa"/>
            <w:vMerge/>
          </w:tcPr>
          <w:p w14:paraId="0B9CBFD7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7784DAF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D48FD59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42C4A2C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2266A26" w14:textId="77777777" w:rsidR="00CB1644" w:rsidRPr="00096AEC" w:rsidRDefault="00CB1644" w:rsidP="005C1E00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6C330DB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644" w:rsidRPr="00096AEC" w14:paraId="24DF5887" w14:textId="77777777" w:rsidTr="005C1E00">
        <w:tc>
          <w:tcPr>
            <w:tcW w:w="1384" w:type="dxa"/>
            <w:vMerge/>
          </w:tcPr>
          <w:p w14:paraId="726E7D09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3BFA720" w14:textId="77777777" w:rsidR="00CB1644" w:rsidRPr="00096AEC" w:rsidRDefault="00CB1644" w:rsidP="005C1E00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適切な肢位設定ができるか？検査器具の使い方は適切か？正しく判定できるか？記録ができるか？不快感（時間のかかり過ぎ）をなど）を与えていないか？</w:t>
            </w:r>
          </w:p>
        </w:tc>
        <w:tc>
          <w:tcPr>
            <w:tcW w:w="1518" w:type="dxa"/>
            <w:vMerge/>
          </w:tcPr>
          <w:p w14:paraId="3A7B3CFC" w14:textId="77777777" w:rsidR="00CB1644" w:rsidRPr="00096AEC" w:rsidRDefault="00CB1644" w:rsidP="005C1E00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</w:tbl>
    <w:p w14:paraId="4F0D4A99" w14:textId="10A74F3E" w:rsidR="005C3544" w:rsidRPr="005C3544" w:rsidRDefault="005C3544" w:rsidP="005C3544">
      <w:pPr>
        <w:tabs>
          <w:tab w:val="left" w:pos="1625"/>
        </w:tabs>
        <w:rPr>
          <w:rFonts w:ascii="ヒラギノ丸ゴ ProN W4" w:eastAsia="ヒラギノ丸ゴ ProN W4" w:hAnsi="ヒラギノ丸ゴ ProN W4"/>
          <w:lang w:eastAsia="ja-JP"/>
        </w:rPr>
        <w:sectPr w:rsidR="005C3544" w:rsidRPr="005C3544">
          <w:headerReference w:type="default" r:id="rId7"/>
          <w:footerReference w:type="even" r:id="rId8"/>
          <w:footerReference w:type="default" r:id="rId9"/>
          <w:pgSz w:w="11910" w:h="16840"/>
          <w:pgMar w:top="1160" w:right="780" w:bottom="1200" w:left="920" w:header="821" w:footer="979" w:gutter="0"/>
          <w:cols w:space="720"/>
        </w:sectPr>
      </w:pPr>
    </w:p>
    <w:p w14:paraId="2BA0DE9B" w14:textId="77777777" w:rsidR="0001209D" w:rsidRPr="00096AEC" w:rsidRDefault="0001209D" w:rsidP="0001209D">
      <w:pPr>
        <w:widowControl/>
        <w:rPr>
          <w:rFonts w:ascii="ヒラギノ丸ゴ ProN W4" w:eastAsia="ヒラギノ丸ゴ ProN W4" w:hAnsi="ヒラギノ丸ゴ ProN W4"/>
          <w:b/>
          <w:sz w:val="28"/>
          <w:lang w:eastAsia="zh-CN"/>
        </w:rPr>
      </w:pPr>
      <w:r w:rsidRPr="00096AEC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  <w:lang w:eastAsia="zh-CN"/>
        </w:rPr>
        <w:lastRenderedPageBreak/>
        <w:t>C</w:t>
      </w:r>
      <w:r w:rsidRPr="00096AEC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zh-CN"/>
        </w:rPr>
        <w:t>CS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  <w:lang w:eastAsia="ja-JP"/>
        </w:rPr>
        <w:t xml:space="preserve">チェックリスト２ </w:t>
      </w:r>
      <w:r w:rsidRPr="00096AEC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ja-JP"/>
        </w:rPr>
        <w:t xml:space="preserve">    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  <w:lang w:eastAsia="ja-JP"/>
        </w:rPr>
        <w:t xml:space="preserve">　　　年　　月　　日　学生氏名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843"/>
        <w:gridCol w:w="1701"/>
        <w:gridCol w:w="1518"/>
      </w:tblGrid>
      <w:tr w:rsidR="0001209D" w:rsidRPr="00096AEC" w14:paraId="1625AA74" w14:textId="77777777" w:rsidTr="0001209D">
        <w:trPr>
          <w:trHeight w:val="253"/>
        </w:trPr>
        <w:tc>
          <w:tcPr>
            <w:tcW w:w="3227" w:type="dxa"/>
            <w:gridSpan w:val="2"/>
          </w:tcPr>
          <w:p w14:paraId="5588BB58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検査測定技術項目</w:t>
            </w:r>
            <w:proofErr w:type="spellEnd"/>
          </w:p>
        </w:tc>
        <w:tc>
          <w:tcPr>
            <w:tcW w:w="1559" w:type="dxa"/>
          </w:tcPr>
          <w:p w14:paraId="79881367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見学</w:t>
            </w:r>
            <w:proofErr w:type="spellEnd"/>
          </w:p>
        </w:tc>
        <w:tc>
          <w:tcPr>
            <w:tcW w:w="1843" w:type="dxa"/>
          </w:tcPr>
          <w:p w14:paraId="745D60F5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模倣</w:t>
            </w:r>
            <w:proofErr w:type="spellEnd"/>
          </w:p>
        </w:tc>
        <w:tc>
          <w:tcPr>
            <w:tcW w:w="1701" w:type="dxa"/>
          </w:tcPr>
          <w:p w14:paraId="3D5D91A9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実施</w:t>
            </w:r>
            <w:proofErr w:type="spellEnd"/>
          </w:p>
        </w:tc>
        <w:tc>
          <w:tcPr>
            <w:tcW w:w="1518" w:type="dxa"/>
          </w:tcPr>
          <w:p w14:paraId="49A9E792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備考</w:t>
            </w:r>
            <w:proofErr w:type="spellEnd"/>
          </w:p>
        </w:tc>
      </w:tr>
      <w:tr w:rsidR="0001209D" w:rsidRPr="00096AEC" w14:paraId="5EAA87F7" w14:textId="77777777" w:rsidTr="0001209D">
        <w:tc>
          <w:tcPr>
            <w:tcW w:w="1384" w:type="dxa"/>
            <w:vMerge w:val="restart"/>
            <w:vAlign w:val="center"/>
          </w:tcPr>
          <w:p w14:paraId="3E08D286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片麻痺運動</w:t>
            </w:r>
            <w:proofErr w:type="spellEnd"/>
          </w:p>
          <w:p w14:paraId="738122DD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機能</w:t>
            </w:r>
            <w:proofErr w:type="spellEnd"/>
          </w:p>
        </w:tc>
        <w:tc>
          <w:tcPr>
            <w:tcW w:w="1843" w:type="dxa"/>
          </w:tcPr>
          <w:p w14:paraId="3C235D5D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上　肢</w:t>
            </w:r>
          </w:p>
        </w:tc>
        <w:tc>
          <w:tcPr>
            <w:tcW w:w="1559" w:type="dxa"/>
          </w:tcPr>
          <w:p w14:paraId="33C193F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456937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8643E8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28BFBC60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7A011C2F" w14:textId="77777777" w:rsidTr="0001209D">
        <w:tc>
          <w:tcPr>
            <w:tcW w:w="1384" w:type="dxa"/>
            <w:vMerge/>
            <w:vAlign w:val="center"/>
          </w:tcPr>
          <w:p w14:paraId="4F2EE772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571DCA6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下　肢</w:t>
            </w:r>
          </w:p>
        </w:tc>
        <w:tc>
          <w:tcPr>
            <w:tcW w:w="1559" w:type="dxa"/>
          </w:tcPr>
          <w:p w14:paraId="0C2ABD2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EA7236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D064D5C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5D29093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2B728CD3" w14:textId="77777777" w:rsidTr="0001209D">
        <w:tc>
          <w:tcPr>
            <w:tcW w:w="1384" w:type="dxa"/>
            <w:vMerge/>
            <w:vAlign w:val="center"/>
          </w:tcPr>
          <w:p w14:paraId="17A32D8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A16C15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手　指</w:t>
            </w:r>
          </w:p>
        </w:tc>
        <w:tc>
          <w:tcPr>
            <w:tcW w:w="1559" w:type="dxa"/>
          </w:tcPr>
          <w:p w14:paraId="060478B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497778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1D0F2E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803236A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5B7A304" w14:textId="77777777" w:rsidTr="0001209D">
        <w:tc>
          <w:tcPr>
            <w:tcW w:w="1384" w:type="dxa"/>
            <w:vMerge/>
            <w:vAlign w:val="center"/>
          </w:tcPr>
          <w:p w14:paraId="6491431B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3C85573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適切な検査肢位の設定・変換ができるか？円滑に検査できるか？判定正確か？不快感（時間のかかり過ぎなど）を与えていないか？</w:t>
            </w:r>
          </w:p>
        </w:tc>
        <w:tc>
          <w:tcPr>
            <w:tcW w:w="1518" w:type="dxa"/>
            <w:vMerge/>
          </w:tcPr>
          <w:p w14:paraId="2782F32C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01209D" w:rsidRPr="00096AEC" w14:paraId="5A590208" w14:textId="77777777" w:rsidTr="0001209D">
        <w:tc>
          <w:tcPr>
            <w:tcW w:w="1384" w:type="dxa"/>
            <w:vMerge w:val="restart"/>
            <w:vAlign w:val="center"/>
          </w:tcPr>
          <w:p w14:paraId="50F5CDF5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  <w:lang w:eastAsia="ja-JP"/>
              </w:rPr>
              <w:t>その他検査</w:t>
            </w:r>
          </w:p>
          <w:p w14:paraId="00EB135D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  <w:lang w:eastAsia="ja-JP"/>
              </w:rPr>
              <w:t>（上肢機能など）</w:t>
            </w:r>
          </w:p>
        </w:tc>
        <w:tc>
          <w:tcPr>
            <w:tcW w:w="6946" w:type="dxa"/>
            <w:gridSpan w:val="4"/>
          </w:tcPr>
          <w:p w14:paraId="555284B7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検査名を記載</w:t>
            </w:r>
          </w:p>
        </w:tc>
        <w:tc>
          <w:tcPr>
            <w:tcW w:w="1518" w:type="dxa"/>
            <w:vMerge w:val="restart"/>
          </w:tcPr>
          <w:p w14:paraId="59BA479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679DD71" w14:textId="77777777" w:rsidTr="0001209D">
        <w:tc>
          <w:tcPr>
            <w:tcW w:w="1384" w:type="dxa"/>
            <w:vMerge/>
            <w:vAlign w:val="center"/>
          </w:tcPr>
          <w:p w14:paraId="23AFE41F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CF2C5D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FE5C0FA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C2924D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176324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E73AB27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303C859D" w14:textId="77777777" w:rsidTr="0001209D">
        <w:tc>
          <w:tcPr>
            <w:tcW w:w="1384" w:type="dxa"/>
            <w:vMerge/>
            <w:vAlign w:val="center"/>
          </w:tcPr>
          <w:p w14:paraId="6C313601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F1AB2A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0404C30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DB7B6C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BEC25D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D74ADCD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7FF505EE" w14:textId="77777777" w:rsidTr="0001209D">
        <w:tc>
          <w:tcPr>
            <w:tcW w:w="1384" w:type="dxa"/>
            <w:vMerge/>
            <w:vAlign w:val="center"/>
          </w:tcPr>
          <w:p w14:paraId="1CDEA07E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3BFCE0D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指示・説明ができるか？円滑に検査を遂行できるか？正確に判定できるか？リスク管理ができるか？記録ができるか？不快感を与えていないか？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10509F1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01209D" w:rsidRPr="00096AEC" w14:paraId="77D40853" w14:textId="77777777" w:rsidTr="0001209D">
        <w:tc>
          <w:tcPr>
            <w:tcW w:w="1384" w:type="dxa"/>
            <w:vMerge w:val="restart"/>
            <w:vAlign w:val="center"/>
          </w:tcPr>
          <w:p w14:paraId="75F178F6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  <w:lang w:eastAsia="ja-JP"/>
              </w:rPr>
              <w:t>認知機能</w:t>
            </w:r>
          </w:p>
          <w:p w14:paraId="4BBA7F29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  <w:lang w:eastAsia="ja-JP"/>
              </w:rPr>
              <w:t>心理など</w:t>
            </w:r>
          </w:p>
          <w:p w14:paraId="4CAD233B" w14:textId="48BA0091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6"/>
                <w:szCs w:val="16"/>
                <w:lang w:eastAsia="ja-JP"/>
              </w:rPr>
              <w:t>（</w:t>
            </w:r>
            <w:r w:rsidRPr="00096AEC">
              <w:rPr>
                <w:rFonts w:ascii="ヒラギノ丸ゴ ProN W4" w:eastAsia="ヒラギノ丸ゴ ProN W4" w:hAnsi="ヒラギノ丸ゴ ProN W4" w:cs="Times New Roman"/>
                <w:bCs/>
                <w:sz w:val="16"/>
                <w:szCs w:val="16"/>
                <w:lang w:eastAsia="ja-JP"/>
              </w:rPr>
              <w:t>HDS-R</w:t>
            </w:r>
            <w:r w:rsidR="00954E57"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6"/>
                <w:szCs w:val="16"/>
                <w:lang w:eastAsia="ja-JP"/>
              </w:rPr>
              <w:t>等</w:t>
            </w: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6946" w:type="dxa"/>
            <w:gridSpan w:val="4"/>
          </w:tcPr>
          <w:p w14:paraId="292D7862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検査名を記載</w:t>
            </w:r>
          </w:p>
        </w:tc>
        <w:tc>
          <w:tcPr>
            <w:tcW w:w="1518" w:type="dxa"/>
            <w:vMerge w:val="restart"/>
          </w:tcPr>
          <w:p w14:paraId="50701B4C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AB4CBF9" w14:textId="77777777" w:rsidTr="0001209D">
        <w:tc>
          <w:tcPr>
            <w:tcW w:w="1384" w:type="dxa"/>
            <w:vMerge/>
            <w:vAlign w:val="center"/>
          </w:tcPr>
          <w:p w14:paraId="1C505091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02F7A41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4871F69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70CE22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44DDFD2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A903E59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53CF2382" w14:textId="77777777" w:rsidTr="0001209D">
        <w:tc>
          <w:tcPr>
            <w:tcW w:w="1384" w:type="dxa"/>
            <w:vMerge/>
            <w:vAlign w:val="center"/>
          </w:tcPr>
          <w:p w14:paraId="35020206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9146F9B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00A557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77D8CF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696F98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8EEFF91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14961DF2" w14:textId="77777777" w:rsidTr="0001209D">
        <w:tc>
          <w:tcPr>
            <w:tcW w:w="1384" w:type="dxa"/>
            <w:vMerge/>
            <w:vAlign w:val="center"/>
          </w:tcPr>
          <w:p w14:paraId="4C921728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B8F26B6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指示・説明ができるか？</w:t>
            </w:r>
            <w:r w:rsidRPr="00096AEC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円滑に検査を遂行できるか？正確に判定できるか？リスク管理ができるか？記録ができるか？不快感を与えていないか？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5DCCCB0A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01209D" w:rsidRPr="00096AEC" w14:paraId="60C5D5B7" w14:textId="77777777" w:rsidTr="0001209D">
        <w:trPr>
          <w:trHeight w:val="260"/>
        </w:trPr>
        <w:tc>
          <w:tcPr>
            <w:tcW w:w="1384" w:type="dxa"/>
            <w:vMerge w:val="restart"/>
            <w:vAlign w:val="center"/>
          </w:tcPr>
          <w:p w14:paraId="5E078230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起居・移動</w:t>
            </w:r>
          </w:p>
        </w:tc>
        <w:tc>
          <w:tcPr>
            <w:tcW w:w="1843" w:type="dxa"/>
          </w:tcPr>
          <w:p w14:paraId="611A4AE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 xml:space="preserve">寝　返　</w:t>
            </w:r>
            <w:proofErr w:type="gramStart"/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り</w:t>
            </w:r>
            <w:proofErr w:type="gramEnd"/>
          </w:p>
        </w:tc>
        <w:tc>
          <w:tcPr>
            <w:tcW w:w="1559" w:type="dxa"/>
          </w:tcPr>
          <w:p w14:paraId="48B81CC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A34626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6B08D32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5E258756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0C6EEC61" w14:textId="77777777" w:rsidTr="0001209D">
        <w:trPr>
          <w:trHeight w:val="260"/>
        </w:trPr>
        <w:tc>
          <w:tcPr>
            <w:tcW w:w="1384" w:type="dxa"/>
            <w:vMerge/>
          </w:tcPr>
          <w:p w14:paraId="20A4C7C4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C906E7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起き上がり</w:t>
            </w:r>
          </w:p>
        </w:tc>
        <w:tc>
          <w:tcPr>
            <w:tcW w:w="1559" w:type="dxa"/>
          </w:tcPr>
          <w:p w14:paraId="7BEA90E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0C6382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F64ED3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DEDF222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5BB543E4" w14:textId="77777777" w:rsidTr="0001209D">
        <w:trPr>
          <w:trHeight w:val="260"/>
        </w:trPr>
        <w:tc>
          <w:tcPr>
            <w:tcW w:w="1384" w:type="dxa"/>
            <w:vMerge/>
          </w:tcPr>
          <w:p w14:paraId="166EF98B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67F4B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座位保持</w:t>
            </w:r>
          </w:p>
        </w:tc>
        <w:tc>
          <w:tcPr>
            <w:tcW w:w="1559" w:type="dxa"/>
          </w:tcPr>
          <w:p w14:paraId="41247C5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FC3816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A483E2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0857A6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3C59AB7B" w14:textId="77777777" w:rsidTr="0001209D">
        <w:trPr>
          <w:trHeight w:val="260"/>
        </w:trPr>
        <w:tc>
          <w:tcPr>
            <w:tcW w:w="1384" w:type="dxa"/>
            <w:vMerge/>
          </w:tcPr>
          <w:p w14:paraId="53FA5B71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692E12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立ち上がり</w:t>
            </w:r>
          </w:p>
        </w:tc>
        <w:tc>
          <w:tcPr>
            <w:tcW w:w="1559" w:type="dxa"/>
          </w:tcPr>
          <w:p w14:paraId="0BD5877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9BAAD5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9986C3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77B9D9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796F972C" w14:textId="77777777" w:rsidTr="0001209D">
        <w:trPr>
          <w:trHeight w:val="260"/>
        </w:trPr>
        <w:tc>
          <w:tcPr>
            <w:tcW w:w="1384" w:type="dxa"/>
            <w:vMerge/>
          </w:tcPr>
          <w:p w14:paraId="571470AA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633019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立位保持</w:t>
            </w:r>
          </w:p>
        </w:tc>
        <w:tc>
          <w:tcPr>
            <w:tcW w:w="1559" w:type="dxa"/>
          </w:tcPr>
          <w:p w14:paraId="2DD039B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84429F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A0A601D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B1616A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5749032A" w14:textId="77777777" w:rsidTr="0001209D">
        <w:trPr>
          <w:trHeight w:val="260"/>
        </w:trPr>
        <w:tc>
          <w:tcPr>
            <w:tcW w:w="1384" w:type="dxa"/>
            <w:vMerge/>
          </w:tcPr>
          <w:p w14:paraId="49076E04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D14732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歩　　行</w:t>
            </w:r>
          </w:p>
        </w:tc>
        <w:tc>
          <w:tcPr>
            <w:tcW w:w="1559" w:type="dxa"/>
          </w:tcPr>
          <w:p w14:paraId="5493A2D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EDB315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A003CD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62A7EA2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5855DCB2" w14:textId="77777777" w:rsidTr="0001209D">
        <w:trPr>
          <w:trHeight w:val="260"/>
        </w:trPr>
        <w:tc>
          <w:tcPr>
            <w:tcW w:w="1384" w:type="dxa"/>
            <w:vMerge/>
          </w:tcPr>
          <w:p w14:paraId="270B34E8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73F9692B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</w:rPr>
              <w:t>指示・説明ができるか？</w:t>
            </w:r>
            <w:r w:rsidRPr="00096AEC">
              <w:rPr>
                <w:rFonts w:ascii="ヒラギノ丸ゴ ProN W4" w:eastAsia="ヒラギノ丸ゴ ProN W4" w:hAnsi="ヒラギノ丸ゴ ProN W4" w:hint="eastAsia"/>
                <w:sz w:val="16"/>
                <w:szCs w:val="16"/>
              </w:rPr>
              <w:t>正確に分析できるか？リスク管理ができるか？記録ができるか？不快感を与えていないか？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42447C00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01209D" w:rsidRPr="00096AEC" w14:paraId="2F10E7AD" w14:textId="77777777" w:rsidTr="0001209D">
        <w:trPr>
          <w:trHeight w:val="206"/>
        </w:trPr>
        <w:tc>
          <w:tcPr>
            <w:tcW w:w="3227" w:type="dxa"/>
            <w:gridSpan w:val="2"/>
          </w:tcPr>
          <w:p w14:paraId="71008A8D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A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DL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・</w:t>
            </w: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IADL</w:t>
            </w: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評価項目</w:t>
            </w:r>
          </w:p>
        </w:tc>
        <w:tc>
          <w:tcPr>
            <w:tcW w:w="1559" w:type="dxa"/>
          </w:tcPr>
          <w:p w14:paraId="3CD0470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1D41782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73AAB11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76582859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4926E76E" w14:textId="77777777" w:rsidTr="0001209D">
        <w:tc>
          <w:tcPr>
            <w:tcW w:w="1384" w:type="dxa"/>
            <w:vMerge w:val="restart"/>
            <w:vAlign w:val="center"/>
          </w:tcPr>
          <w:p w14:paraId="3694AFBD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セルフケア</w:t>
            </w:r>
            <w:proofErr w:type="spellEnd"/>
          </w:p>
        </w:tc>
        <w:tc>
          <w:tcPr>
            <w:tcW w:w="1843" w:type="dxa"/>
          </w:tcPr>
          <w:p w14:paraId="0126C1F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食　事</w:t>
            </w:r>
          </w:p>
        </w:tc>
        <w:tc>
          <w:tcPr>
            <w:tcW w:w="1559" w:type="dxa"/>
          </w:tcPr>
          <w:p w14:paraId="46EC3EE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0360EC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701" w:type="dxa"/>
          </w:tcPr>
          <w:p w14:paraId="64E15B4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518" w:type="dxa"/>
            <w:vMerge w:val="restart"/>
          </w:tcPr>
          <w:p w14:paraId="3476B5BD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5D767222" w14:textId="77777777" w:rsidTr="0001209D">
        <w:tc>
          <w:tcPr>
            <w:tcW w:w="1384" w:type="dxa"/>
            <w:vMerge/>
            <w:vAlign w:val="center"/>
          </w:tcPr>
          <w:p w14:paraId="748943A5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0F5053B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更　衣</w:t>
            </w:r>
          </w:p>
        </w:tc>
        <w:tc>
          <w:tcPr>
            <w:tcW w:w="1559" w:type="dxa"/>
          </w:tcPr>
          <w:p w14:paraId="62D67EAD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9C68F4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174A91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3876D3C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4969A447" w14:textId="77777777" w:rsidTr="0001209D">
        <w:tc>
          <w:tcPr>
            <w:tcW w:w="1384" w:type="dxa"/>
            <w:vMerge/>
            <w:vAlign w:val="center"/>
          </w:tcPr>
          <w:p w14:paraId="24056C4D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F1899A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整　容</w:t>
            </w:r>
          </w:p>
        </w:tc>
        <w:tc>
          <w:tcPr>
            <w:tcW w:w="1559" w:type="dxa"/>
          </w:tcPr>
          <w:p w14:paraId="6DCC0AD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7C8AC2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8812A1C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E395B20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7D7FF458" w14:textId="77777777" w:rsidTr="0001209D">
        <w:tc>
          <w:tcPr>
            <w:tcW w:w="1384" w:type="dxa"/>
            <w:vMerge/>
            <w:vAlign w:val="center"/>
          </w:tcPr>
          <w:p w14:paraId="74D026D5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06EC0EC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排　泄</w:t>
            </w:r>
          </w:p>
        </w:tc>
        <w:tc>
          <w:tcPr>
            <w:tcW w:w="1559" w:type="dxa"/>
          </w:tcPr>
          <w:p w14:paraId="63EC0E3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1E9AD1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CA2412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7A9F09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7AD5E53" w14:textId="77777777" w:rsidTr="0001209D">
        <w:tc>
          <w:tcPr>
            <w:tcW w:w="1384" w:type="dxa"/>
            <w:vMerge/>
            <w:vAlign w:val="center"/>
          </w:tcPr>
          <w:p w14:paraId="30CDE136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545973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入　浴</w:t>
            </w:r>
          </w:p>
        </w:tc>
        <w:tc>
          <w:tcPr>
            <w:tcW w:w="1559" w:type="dxa"/>
          </w:tcPr>
          <w:p w14:paraId="39C7784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45DADA2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8DAED0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1C402D4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78576BE3" w14:textId="77777777" w:rsidTr="0001209D">
        <w:tc>
          <w:tcPr>
            <w:tcW w:w="1384" w:type="dxa"/>
            <w:vMerge/>
            <w:vAlign w:val="center"/>
          </w:tcPr>
          <w:p w14:paraId="010871CB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C0231D8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</w:rPr>
              <w:t>指示・説明ができるか？</w:t>
            </w:r>
            <w:r w:rsidRPr="00096AEC">
              <w:rPr>
                <w:rFonts w:ascii="ヒラギノ丸ゴ ProN W4" w:eastAsia="ヒラギノ丸ゴ ProN W4" w:hAnsi="ヒラギノ丸ゴ ProN W4" w:hint="eastAsia"/>
                <w:sz w:val="16"/>
                <w:szCs w:val="16"/>
              </w:rPr>
              <w:t>正確に分析できるか？リスク管理ができるか？記録ができるか？不快感を与えていないか？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3B3EEEA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01209D" w:rsidRPr="00096AEC" w14:paraId="36C9ACDA" w14:textId="77777777" w:rsidTr="0001209D">
        <w:tc>
          <w:tcPr>
            <w:tcW w:w="1384" w:type="dxa"/>
            <w:vMerge w:val="restart"/>
            <w:vAlign w:val="center"/>
          </w:tcPr>
          <w:p w14:paraId="4CD2EC22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  <w:t>IADL</w:t>
            </w:r>
          </w:p>
        </w:tc>
        <w:tc>
          <w:tcPr>
            <w:tcW w:w="6946" w:type="dxa"/>
            <w:gridSpan w:val="4"/>
          </w:tcPr>
          <w:p w14:paraId="52B9BA2E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評価内容を記載</w:t>
            </w:r>
          </w:p>
        </w:tc>
        <w:tc>
          <w:tcPr>
            <w:tcW w:w="1518" w:type="dxa"/>
            <w:vMerge w:val="restart"/>
          </w:tcPr>
          <w:p w14:paraId="3A284AC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4F5D6E3D" w14:textId="77777777" w:rsidTr="0001209D">
        <w:tc>
          <w:tcPr>
            <w:tcW w:w="1384" w:type="dxa"/>
            <w:vMerge/>
          </w:tcPr>
          <w:p w14:paraId="71F90AFF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27D6BD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566057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5ECD3B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981F3E2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97602FD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24BCEB13" w14:textId="77777777" w:rsidTr="0001209D">
        <w:tc>
          <w:tcPr>
            <w:tcW w:w="1384" w:type="dxa"/>
            <w:vMerge/>
          </w:tcPr>
          <w:p w14:paraId="4E5AFB31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3636942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7C9D660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532131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D12461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118F006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2797AB43" w14:textId="77777777" w:rsidTr="0001209D">
        <w:tc>
          <w:tcPr>
            <w:tcW w:w="1384" w:type="dxa"/>
            <w:vMerge/>
          </w:tcPr>
          <w:p w14:paraId="7E930A0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9F46503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FD4266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8D19F4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CD8FFB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BD64EB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17DB174E" w14:textId="77777777" w:rsidTr="0001209D">
        <w:tc>
          <w:tcPr>
            <w:tcW w:w="1384" w:type="dxa"/>
            <w:vMerge/>
          </w:tcPr>
          <w:p w14:paraId="0091F3D3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4387E4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0BC1366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E510D7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67E9EB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29ACDE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3A2B029A" w14:textId="77777777" w:rsidTr="0001209D">
        <w:tc>
          <w:tcPr>
            <w:tcW w:w="1384" w:type="dxa"/>
            <w:vMerge/>
          </w:tcPr>
          <w:p w14:paraId="4B19B7C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4ABCF64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</w:rPr>
              <w:t>指示・説明ができるか？</w:t>
            </w:r>
            <w:r w:rsidRPr="00096AEC">
              <w:rPr>
                <w:rFonts w:ascii="ヒラギノ丸ゴ ProN W4" w:eastAsia="ヒラギノ丸ゴ ProN W4" w:hAnsi="ヒラギノ丸ゴ ProN W4" w:hint="eastAsia"/>
                <w:sz w:val="16"/>
                <w:szCs w:val="16"/>
              </w:rPr>
              <w:t>正確に分析できるか？リスク管理ができるか？記録ができるか？不快感を与えていないか？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3E400C77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</w:p>
        </w:tc>
      </w:tr>
      <w:tr w:rsidR="0001209D" w:rsidRPr="00096AEC" w14:paraId="1736EB8D" w14:textId="77777777" w:rsidTr="0001209D">
        <w:trPr>
          <w:trHeight w:val="214"/>
        </w:trPr>
        <w:tc>
          <w:tcPr>
            <w:tcW w:w="3227" w:type="dxa"/>
            <w:gridSpan w:val="2"/>
          </w:tcPr>
          <w:p w14:paraId="1F0FB1D4" w14:textId="77777777" w:rsidR="0001209D" w:rsidRPr="00096AEC" w:rsidRDefault="0001209D" w:rsidP="0001209D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アプローチ（訓練・指導・援助）</w:t>
            </w:r>
          </w:p>
        </w:tc>
        <w:tc>
          <w:tcPr>
            <w:tcW w:w="1559" w:type="dxa"/>
          </w:tcPr>
          <w:p w14:paraId="3825CA5D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1CD11C0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1D2D85B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766EE43D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3E72EF7C" w14:textId="77777777" w:rsidTr="0001209D">
        <w:tc>
          <w:tcPr>
            <w:tcW w:w="1384" w:type="dxa"/>
            <w:vMerge w:val="restart"/>
            <w:vAlign w:val="center"/>
          </w:tcPr>
          <w:p w14:paraId="30F74F93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心身機能</w:t>
            </w:r>
            <w:proofErr w:type="spellEnd"/>
          </w:p>
          <w:p w14:paraId="1AB47B98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身体構造</w:t>
            </w:r>
            <w:proofErr w:type="spellEnd"/>
          </w:p>
        </w:tc>
        <w:tc>
          <w:tcPr>
            <w:tcW w:w="1843" w:type="dxa"/>
          </w:tcPr>
          <w:p w14:paraId="18F62ABF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6D2A18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98B7E1A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7717EE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281EBE30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4197DCE9" w14:textId="77777777" w:rsidTr="0001209D">
        <w:tc>
          <w:tcPr>
            <w:tcW w:w="1384" w:type="dxa"/>
            <w:vMerge/>
            <w:vAlign w:val="center"/>
          </w:tcPr>
          <w:p w14:paraId="5A5A3CC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2DAFBE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5FFBE8A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F3D8F3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7AD38E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B6DE284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0AFB8A3A" w14:textId="77777777" w:rsidTr="0001209D">
        <w:tc>
          <w:tcPr>
            <w:tcW w:w="1384" w:type="dxa"/>
            <w:vMerge/>
            <w:vAlign w:val="center"/>
          </w:tcPr>
          <w:p w14:paraId="7A02B354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4A691C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534621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5A375B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AE83FF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AEA563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FA00C4B" w14:textId="77777777" w:rsidTr="0001209D">
        <w:tc>
          <w:tcPr>
            <w:tcW w:w="1384" w:type="dxa"/>
            <w:vMerge/>
            <w:vAlign w:val="center"/>
          </w:tcPr>
          <w:p w14:paraId="6EF296BA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B8D5E9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972E55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7D4A7F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43BE659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900D2B4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37C11FA0" w14:textId="77777777" w:rsidTr="0001209D">
        <w:tc>
          <w:tcPr>
            <w:tcW w:w="1384" w:type="dxa"/>
            <w:vMerge w:val="restart"/>
            <w:vAlign w:val="center"/>
          </w:tcPr>
          <w:p w14:paraId="6A048F55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proofErr w:type="spellStart"/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活動と参加</w:t>
            </w:r>
            <w:proofErr w:type="spellEnd"/>
          </w:p>
        </w:tc>
        <w:tc>
          <w:tcPr>
            <w:tcW w:w="1843" w:type="dxa"/>
          </w:tcPr>
          <w:p w14:paraId="4BFB93E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0D6617E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0B0C77A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8E147C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358B301A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18146878" w14:textId="77777777" w:rsidTr="0001209D">
        <w:tc>
          <w:tcPr>
            <w:tcW w:w="1384" w:type="dxa"/>
            <w:vMerge/>
          </w:tcPr>
          <w:p w14:paraId="06E71039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9661F0A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0DC1B5A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B62742D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B0FB82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518161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26425642" w14:textId="77777777" w:rsidTr="0001209D">
        <w:tc>
          <w:tcPr>
            <w:tcW w:w="1384" w:type="dxa"/>
            <w:vMerge/>
          </w:tcPr>
          <w:p w14:paraId="61F87D96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4F6D3F6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C2E507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7D2E097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FFEF37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2D025AE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1589A779" w14:textId="77777777" w:rsidTr="0001209D">
        <w:tc>
          <w:tcPr>
            <w:tcW w:w="1384" w:type="dxa"/>
            <w:vMerge/>
          </w:tcPr>
          <w:p w14:paraId="59F3F7D8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F77F973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8A9A4C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F22D3EF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62964C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D0BB774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C29448F" w14:textId="77777777" w:rsidTr="0001209D">
        <w:tc>
          <w:tcPr>
            <w:tcW w:w="1384" w:type="dxa"/>
            <w:vMerge w:val="restart"/>
          </w:tcPr>
          <w:p w14:paraId="5CEA87A0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  <w:lang w:eastAsia="ja-JP"/>
              </w:rPr>
              <w:t>そ　の　他</w:t>
            </w:r>
          </w:p>
          <w:p w14:paraId="2C61E795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5"/>
                <w:szCs w:val="15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  <w:lang w:eastAsia="ja-JP"/>
              </w:rPr>
              <w:t>福祉機器</w:t>
            </w:r>
          </w:p>
          <w:p w14:paraId="42FE0C88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5"/>
                <w:szCs w:val="15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  <w:lang w:eastAsia="ja-JP"/>
              </w:rPr>
              <w:t>住宅改修</w:t>
            </w:r>
          </w:p>
          <w:p w14:paraId="2733893C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5"/>
                <w:szCs w:val="15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  <w:lang w:eastAsia="ja-JP"/>
              </w:rPr>
              <w:t>家族教育など</w:t>
            </w:r>
          </w:p>
          <w:p w14:paraId="7F2495BD" w14:textId="77777777" w:rsidR="0001209D" w:rsidRPr="00096AEC" w:rsidRDefault="0001209D" w:rsidP="0001209D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  <w:lang w:eastAsia="ja-JP"/>
              </w:rPr>
              <w:t>就学・就労支援</w:t>
            </w:r>
          </w:p>
        </w:tc>
        <w:tc>
          <w:tcPr>
            <w:tcW w:w="1843" w:type="dxa"/>
          </w:tcPr>
          <w:p w14:paraId="399176C9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C86D21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B358FDE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0DD329B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50EB40FF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9D3498B" w14:textId="77777777" w:rsidTr="0001209D">
        <w:tc>
          <w:tcPr>
            <w:tcW w:w="1384" w:type="dxa"/>
            <w:vMerge/>
          </w:tcPr>
          <w:p w14:paraId="06381E8F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1F90A20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A062D9D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A10BE86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F69D00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95E82F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695EB617" w14:textId="77777777" w:rsidTr="0001209D">
        <w:tc>
          <w:tcPr>
            <w:tcW w:w="1384" w:type="dxa"/>
            <w:vMerge/>
          </w:tcPr>
          <w:p w14:paraId="69B95773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65CBD9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EE1B8B3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4776E04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4C451C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A819C87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01209D" w:rsidRPr="00096AEC" w14:paraId="2D0B5063" w14:textId="77777777" w:rsidTr="0001209D">
        <w:tc>
          <w:tcPr>
            <w:tcW w:w="1384" w:type="dxa"/>
            <w:vMerge/>
          </w:tcPr>
          <w:p w14:paraId="717C8265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0A34810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/>
                <w:color w:val="000000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31072E5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9146FF1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0174598" w14:textId="77777777" w:rsidR="0001209D" w:rsidRPr="00096AEC" w:rsidRDefault="0001209D" w:rsidP="0001209D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096AEC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7D5B848" w14:textId="77777777" w:rsidR="0001209D" w:rsidRPr="00096AEC" w:rsidRDefault="0001209D" w:rsidP="0001209D">
            <w:pPr>
              <w:widowControl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</w:tbl>
    <w:p w14:paraId="0E6CE7DE" w14:textId="47C21BF2" w:rsidR="00EB4129" w:rsidRPr="008123B7" w:rsidRDefault="00EB4129" w:rsidP="003D55A7">
      <w:pPr>
        <w:adjustRightInd w:val="0"/>
        <w:ind w:right="440"/>
        <w:rPr>
          <w:lang w:eastAsia="ja-JP"/>
        </w:rPr>
      </w:pPr>
    </w:p>
    <w:sectPr w:rsidR="00EB4129" w:rsidRPr="008123B7" w:rsidSect="003D55A7">
      <w:headerReference w:type="default" r:id="rId10"/>
      <w:footerReference w:type="default" r:id="rId11"/>
      <w:pgSz w:w="11910" w:h="16840"/>
      <w:pgMar w:top="1160" w:right="780" w:bottom="1200" w:left="920" w:header="821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D84B" w14:textId="77777777" w:rsidR="007628D7" w:rsidRDefault="007628D7">
      <w:r>
        <w:separator/>
      </w:r>
    </w:p>
  </w:endnote>
  <w:endnote w:type="continuationSeparator" w:id="0">
    <w:p w14:paraId="291C8BF4" w14:textId="77777777" w:rsidR="007628D7" w:rsidRDefault="0076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-1563711103"/>
      <w:docPartObj>
        <w:docPartGallery w:val="Page Numbers (Bottom of Page)"/>
        <w:docPartUnique/>
      </w:docPartObj>
    </w:sdtPr>
    <w:sdtEndPr>
      <w:rPr>
        <w:rStyle w:val="ae"/>
      </w:rPr>
    </w:sdtEndPr>
    <w:sdtContent>
      <w:p w14:paraId="48090E98" w14:textId="746668F1" w:rsidR="004943D7" w:rsidRDefault="004943D7" w:rsidP="001F3AD0">
        <w:pPr>
          <w:pStyle w:val="aa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0CF5AD61" w14:textId="77777777" w:rsidR="004943D7" w:rsidRDefault="004943D7" w:rsidP="001F3AD0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B994" w14:textId="5ACEE359" w:rsidR="004943D7" w:rsidRDefault="004943D7" w:rsidP="001F3AD0">
    <w:pPr>
      <w:pStyle w:val="a3"/>
      <w:spacing w:line="14" w:lineRule="auto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51043017" w:rsidR="004943D7" w:rsidRDefault="004943D7">
    <w:pPr>
      <w:pStyle w:val="a3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8262784" behindDoc="1" locked="0" layoutInCell="1" allowOverlap="1" wp14:anchorId="2D461E2B" wp14:editId="2F61ABAF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58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9667A9" w14:textId="14A1CBE5" w:rsidR="004943D7" w:rsidRDefault="004943D7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61E2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290.05pt;margin-top:780.6pt;width:16.55pt;height:12.6pt;z-index:-250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" filled="f" stroked="f">
              <v:textbox inset="0,0,0,0">
                <w:txbxContent>
                  <w:p w14:paraId="559667A9" w14:textId="14A1CBE5" w:rsidR="004943D7" w:rsidRDefault="004943D7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142F8" w14:textId="77777777" w:rsidR="007628D7" w:rsidRDefault="007628D7">
      <w:r>
        <w:separator/>
      </w:r>
    </w:p>
  </w:footnote>
  <w:footnote w:type="continuationSeparator" w:id="0">
    <w:p w14:paraId="667C57B5" w14:textId="77777777" w:rsidR="007628D7" w:rsidRDefault="0076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552A" w14:textId="4C753182" w:rsidR="004943D7" w:rsidRDefault="004943D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3666881">
    <w:abstractNumId w:val="1"/>
  </w:num>
  <w:num w:numId="2" w16cid:durableId="585647499">
    <w:abstractNumId w:val="4"/>
  </w:num>
  <w:num w:numId="3" w16cid:durableId="1490706212">
    <w:abstractNumId w:val="5"/>
  </w:num>
  <w:num w:numId="4" w16cid:durableId="1751804993">
    <w:abstractNumId w:val="8"/>
  </w:num>
  <w:num w:numId="5" w16cid:durableId="625238340">
    <w:abstractNumId w:val="3"/>
  </w:num>
  <w:num w:numId="6" w16cid:durableId="508570189">
    <w:abstractNumId w:val="9"/>
  </w:num>
  <w:num w:numId="7" w16cid:durableId="1346052917">
    <w:abstractNumId w:val="7"/>
  </w:num>
  <w:num w:numId="8" w16cid:durableId="111944162">
    <w:abstractNumId w:val="2"/>
  </w:num>
  <w:num w:numId="9" w16cid:durableId="1160123803">
    <w:abstractNumId w:val="6"/>
  </w:num>
  <w:num w:numId="10" w16cid:durableId="1956519753">
    <w:abstractNumId w:val="0"/>
  </w:num>
  <w:num w:numId="11" w16cid:durableId="10397392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96AEC"/>
    <w:rsid w:val="000A5447"/>
    <w:rsid w:val="000B272F"/>
    <w:rsid w:val="000C07DB"/>
    <w:rsid w:val="00100DDD"/>
    <w:rsid w:val="00132E23"/>
    <w:rsid w:val="00146576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57371"/>
    <w:rsid w:val="0038125F"/>
    <w:rsid w:val="003D55A7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C3544"/>
    <w:rsid w:val="00603528"/>
    <w:rsid w:val="006070FD"/>
    <w:rsid w:val="00637BDF"/>
    <w:rsid w:val="00652345"/>
    <w:rsid w:val="00673B12"/>
    <w:rsid w:val="0067676B"/>
    <w:rsid w:val="006859E4"/>
    <w:rsid w:val="006A58FE"/>
    <w:rsid w:val="006E5A96"/>
    <w:rsid w:val="00705FB7"/>
    <w:rsid w:val="00717AE7"/>
    <w:rsid w:val="00720847"/>
    <w:rsid w:val="00721DA1"/>
    <w:rsid w:val="0075290B"/>
    <w:rsid w:val="007628D7"/>
    <w:rsid w:val="00765911"/>
    <w:rsid w:val="007877FE"/>
    <w:rsid w:val="007A60E4"/>
    <w:rsid w:val="007C1038"/>
    <w:rsid w:val="007C44BD"/>
    <w:rsid w:val="008107ED"/>
    <w:rsid w:val="008123B7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54C5D"/>
    <w:rsid w:val="00954E57"/>
    <w:rsid w:val="009632FE"/>
    <w:rsid w:val="00986966"/>
    <w:rsid w:val="00987871"/>
    <w:rsid w:val="009C374E"/>
    <w:rsid w:val="009C5856"/>
    <w:rsid w:val="009D58BC"/>
    <w:rsid w:val="009D7D23"/>
    <w:rsid w:val="00A11B4F"/>
    <w:rsid w:val="00A3753F"/>
    <w:rsid w:val="00A435B5"/>
    <w:rsid w:val="00A652BD"/>
    <w:rsid w:val="00A911E6"/>
    <w:rsid w:val="00AB3762"/>
    <w:rsid w:val="00B477BC"/>
    <w:rsid w:val="00B51B4D"/>
    <w:rsid w:val="00B7362F"/>
    <w:rsid w:val="00B75871"/>
    <w:rsid w:val="00B8321C"/>
    <w:rsid w:val="00B92F8C"/>
    <w:rsid w:val="00BB311F"/>
    <w:rsid w:val="00BC4BF9"/>
    <w:rsid w:val="00BE1C5C"/>
    <w:rsid w:val="00BF085A"/>
    <w:rsid w:val="00C364E8"/>
    <w:rsid w:val="00C62E75"/>
    <w:rsid w:val="00C7788F"/>
    <w:rsid w:val="00C80088"/>
    <w:rsid w:val="00CA6D7A"/>
    <w:rsid w:val="00CB1644"/>
    <w:rsid w:val="00CF6420"/>
    <w:rsid w:val="00D20C67"/>
    <w:rsid w:val="00D70B8A"/>
    <w:rsid w:val="00DA6C8B"/>
    <w:rsid w:val="00DC4B49"/>
    <w:rsid w:val="00DF18C2"/>
    <w:rsid w:val="00DF29CD"/>
    <w:rsid w:val="00E144D6"/>
    <w:rsid w:val="00E45751"/>
    <w:rsid w:val="00E55ED6"/>
    <w:rsid w:val="00E742B4"/>
    <w:rsid w:val="00EA4771"/>
    <w:rsid w:val="00EB0059"/>
    <w:rsid w:val="00EB4129"/>
    <w:rsid w:val="00EC0F07"/>
    <w:rsid w:val="00ED162A"/>
    <w:rsid w:val="00EE46E2"/>
    <w:rsid w:val="00EE54A8"/>
    <w:rsid w:val="00EF5919"/>
    <w:rsid w:val="00EF5E4B"/>
    <w:rsid w:val="00F14CD9"/>
    <w:rsid w:val="00F32093"/>
    <w:rsid w:val="00F576A0"/>
    <w:rsid w:val="00F65746"/>
    <w:rsid w:val="00F674D5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2022-04-19T05:56:00Z</dcterms:created>
  <dcterms:modified xsi:type="dcterms:W3CDTF">2022-04-19T06:52:00Z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